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F5" w:rsidRDefault="00F12F1F" w:rsidP="00F12F1F">
      <w:pPr>
        <w:ind w:left="-1701"/>
      </w:pPr>
      <w:r>
        <w:rPr>
          <w:noProof/>
          <w:lang w:eastAsia="ru-RU"/>
        </w:rPr>
        <w:drawing>
          <wp:inline distT="0" distB="0" distL="0" distR="0">
            <wp:extent cx="7709535" cy="2420308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nne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3387" cy="243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F1F" w:rsidRDefault="00F12F1F" w:rsidP="00F12F1F">
      <w:pPr>
        <w:ind w:left="-1701"/>
      </w:pPr>
    </w:p>
    <w:p w:rsidR="008C2146" w:rsidRPr="00066668" w:rsidRDefault="008C2146" w:rsidP="008C21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066668">
        <w:rPr>
          <w:rFonts w:ascii="Times New Roman" w:hAnsi="Times New Roman" w:cs="Times New Roman"/>
          <w:b/>
          <w:sz w:val="32"/>
          <w:szCs w:val="32"/>
        </w:rPr>
        <w:t xml:space="preserve">Коммуникационный форум Нефтегаза-2017 </w:t>
      </w:r>
    </w:p>
    <w:p w:rsidR="008C2146" w:rsidRDefault="008C2146" w:rsidP="008C21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«Информационная революция и нестандартные коммуникации в нефтегазовом комплексе»</w:t>
      </w:r>
    </w:p>
    <w:p w:rsidR="008C2146" w:rsidRDefault="008C2146" w:rsidP="008C21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(30.06.2017)</w:t>
      </w:r>
    </w:p>
    <w:p w:rsidR="008C2146" w:rsidRDefault="008C2146" w:rsidP="008C21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146" w:rsidRDefault="008C2146" w:rsidP="008C2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Модератор - </w:t>
      </w:r>
      <w:r w:rsidRPr="003B2531">
        <w:rPr>
          <w:rFonts w:ascii="Times New Roman" w:hAnsi="Times New Roman" w:cs="Times New Roman"/>
          <w:b/>
          <w:sz w:val="28"/>
          <w:szCs w:val="28"/>
        </w:rPr>
        <w:t>Ирина Есипова</w:t>
      </w:r>
      <w:r w:rsidRPr="005E18F2">
        <w:rPr>
          <w:rFonts w:ascii="Times New Roman" w:hAnsi="Times New Roman" w:cs="Times New Roman"/>
          <w:sz w:val="28"/>
          <w:szCs w:val="28"/>
        </w:rPr>
        <w:t>, генеральный директор Центра развития коммуникаций ТЭК</w:t>
      </w:r>
      <w:r>
        <w:rPr>
          <w:rFonts w:ascii="Times New Roman" w:hAnsi="Times New Roman" w:cs="Times New Roman"/>
          <w:sz w:val="28"/>
          <w:szCs w:val="28"/>
        </w:rPr>
        <w:t xml:space="preserve">, председатель комитета по коммуникациям в ТЭК РАСО, член Совета Гильдии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маркетологов</w:t>
      </w:r>
      <w:proofErr w:type="spellEnd"/>
    </w:p>
    <w:p w:rsidR="008C2146" w:rsidRDefault="008C2146" w:rsidP="008C214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5"/>
        <w:gridCol w:w="4173"/>
        <w:gridCol w:w="4373"/>
      </w:tblGrid>
      <w:tr w:rsidR="008C2146" w:rsidRPr="00A3671D" w:rsidTr="008E7F2D">
        <w:trPr>
          <w:trHeight w:val="555"/>
        </w:trPr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:rsidR="008C2146" w:rsidRPr="002D20DB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8C2146" w:rsidRPr="002D20DB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30 июня </w:t>
            </w:r>
            <w:r w:rsidRPr="002D20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2017 г.</w:t>
            </w:r>
          </w:p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C2146" w:rsidRPr="002D20DB" w:rsidTr="008E7F2D">
        <w:trPr>
          <w:trHeight w:val="615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9.30-10.00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 Регистрация участников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C2146" w:rsidRPr="002D20DB" w:rsidTr="008E7F2D">
        <w:trPr>
          <w:trHeight w:val="615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2D20DB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10.00-10.30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7A39B1" w:rsidRDefault="008C2146" w:rsidP="008E7F2D">
            <w:pPr>
              <w:jc w:val="center"/>
              <w:rPr>
                <w:rFonts w:ascii="Times New Roman" w:hAnsi="Times New Roman" w:cs="Times New Roman"/>
              </w:rPr>
            </w:pPr>
            <w:r w:rsidRPr="007A39B1">
              <w:rPr>
                <w:rFonts w:ascii="Times New Roman" w:hAnsi="Times New Roman" w:cs="Times New Roman"/>
                <w:b/>
              </w:rPr>
              <w:t>Наталья Николаева,</w:t>
            </w:r>
            <w:r w:rsidRPr="007A39B1">
              <w:rPr>
                <w:rFonts w:ascii="Times New Roman" w:hAnsi="Times New Roman" w:cs="Times New Roman"/>
              </w:rPr>
              <w:t xml:space="preserve"> исполнительный директор компании "</w:t>
            </w:r>
            <w:proofErr w:type="spellStart"/>
            <w:r w:rsidRPr="007A39B1">
              <w:rPr>
                <w:rFonts w:ascii="Times New Roman" w:hAnsi="Times New Roman" w:cs="Times New Roman"/>
              </w:rPr>
              <w:t>Медиалогия</w:t>
            </w:r>
            <w:proofErr w:type="spellEnd"/>
            <w:r w:rsidRPr="007A39B1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9B1">
              <w:rPr>
                <w:rFonts w:ascii="Times New Roman" w:hAnsi="Times New Roman" w:cs="Times New Roman"/>
              </w:rPr>
              <w:t>Информационная активность  нефтегазовых компаний в современных условиях</w:t>
            </w:r>
          </w:p>
        </w:tc>
      </w:tr>
      <w:tr w:rsidR="008C2146" w:rsidRPr="002D20DB" w:rsidTr="008E7F2D">
        <w:trPr>
          <w:trHeight w:val="27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10.30-11.00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742343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23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Алексей Фирсов, </w:t>
            </w:r>
          </w:p>
          <w:p w:rsidR="008C2146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генеральный директор центра социального проектирования «Платформа»</w:t>
            </w:r>
          </w:p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A3671D" w:rsidRDefault="008C2146" w:rsidP="008C214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Информационное общество и трансформация  сути </w:t>
            </w:r>
            <w:r w:rsidRPr="002D20DB">
              <w:rPr>
                <w:rFonts w:ascii="Times New Roman" w:eastAsia="Times New Roman" w:hAnsi="Times New Roman" w:cs="Times New Roman"/>
                <w:lang w:val="en-US" w:eastAsia="ru-RU"/>
              </w:rPr>
              <w:t>PR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 Новые подходы в</w:t>
            </w: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лияни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 xml:space="preserve"> на общественное мнение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</w:tc>
      </w:tr>
      <w:tr w:rsidR="008C2146" w:rsidRPr="002D20DB" w:rsidTr="008E7F2D">
        <w:trPr>
          <w:trHeight w:val="69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11.00-11.30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742343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42343">
              <w:rPr>
                <w:rFonts w:ascii="Times New Roman" w:eastAsia="Times New Roman" w:hAnsi="Times New Roman" w:cs="Times New Roman"/>
                <w:b/>
                <w:lang w:eastAsia="ru-RU"/>
              </w:rPr>
              <w:t>Олег Щедров,</w:t>
            </w:r>
          </w:p>
          <w:p w:rsidR="008C2146" w:rsidRPr="000304EE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 xml:space="preserve"> директор  образовательного проекта </w:t>
            </w:r>
            <w:proofErr w:type="spellStart"/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>Мультимедийного</w:t>
            </w:r>
            <w:proofErr w:type="spellEnd"/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 xml:space="preserve"> центра МИА «Россия сегодня» </w:t>
            </w:r>
          </w:p>
          <w:p w:rsidR="008C2146" w:rsidRPr="000304EE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A3671D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D20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Кризис современн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ой журналистики и к</w:t>
            </w:r>
            <w:r w:rsidRPr="002D20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оммуникаций. В чем выход?</w:t>
            </w:r>
            <w:r w:rsidRPr="002D20DB">
              <w:rPr>
                <w:rFonts w:ascii="Times New Roman" w:eastAsia="Times New Roman" w:hAnsi="Times New Roman" w:cs="Times New Roman"/>
                <w:lang w:eastAsia="ru-RU"/>
              </w:rPr>
              <w:t xml:space="preserve"> Что ждать? Чего бояться? С чем бороться?  </w:t>
            </w:r>
          </w:p>
        </w:tc>
      </w:tr>
      <w:tr w:rsidR="008C2146" w:rsidRPr="00840CC4" w:rsidTr="008E7F2D">
        <w:trPr>
          <w:trHeight w:val="27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11.30-12.00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40CC4">
              <w:rPr>
                <w:rFonts w:ascii="Times New Roman" w:hAnsi="Times New Roman" w:cs="Times New Roman"/>
                <w:b/>
              </w:rPr>
              <w:t>Ирина Есипова</w:t>
            </w:r>
            <w:r w:rsidRPr="00840CC4">
              <w:rPr>
                <w:rFonts w:ascii="Times New Roman" w:hAnsi="Times New Roman" w:cs="Times New Roman"/>
              </w:rPr>
              <w:t xml:space="preserve">, генеральный директор Центра развития коммуникаций ТЭК  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0CC4">
              <w:rPr>
                <w:rFonts w:ascii="Times New Roman" w:hAnsi="Times New Roman" w:cs="Times New Roman"/>
              </w:rPr>
              <w:t>Информанипуляции</w:t>
            </w:r>
            <w:proofErr w:type="spellEnd"/>
            <w:r w:rsidRPr="00840CC4">
              <w:rPr>
                <w:rFonts w:ascii="Times New Roman" w:hAnsi="Times New Roman" w:cs="Times New Roman"/>
              </w:rPr>
              <w:t xml:space="preserve"> и провокации в ТЭК. Как добиваться успеха в условиях информационной революции</w:t>
            </w:r>
          </w:p>
        </w:tc>
      </w:tr>
      <w:tr w:rsidR="008C2146" w:rsidRPr="00840CC4" w:rsidTr="008E7F2D">
        <w:trPr>
          <w:trHeight w:val="789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12.00-12.30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  <w:b/>
              </w:rPr>
              <w:t>Светлана Колосова</w:t>
            </w:r>
            <w:r w:rsidRPr="00840CC4">
              <w:rPr>
                <w:rFonts w:ascii="Times New Roman" w:hAnsi="Times New Roman" w:cs="Times New Roman"/>
              </w:rPr>
              <w:t xml:space="preserve">, Президент </w:t>
            </w:r>
            <w:proofErr w:type="gramStart"/>
            <w:r w:rsidRPr="00840CC4">
              <w:rPr>
                <w:rFonts w:ascii="Times New Roman" w:hAnsi="Times New Roman" w:cs="Times New Roman"/>
              </w:rPr>
              <w:t>КГ</w:t>
            </w:r>
            <w:proofErr w:type="gramEnd"/>
            <w:r w:rsidRPr="00840CC4">
              <w:rPr>
                <w:rFonts w:ascii="Times New Roman" w:hAnsi="Times New Roman" w:cs="Times New Roman"/>
              </w:rPr>
              <w:t xml:space="preserve"> "Старая площадь"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</w:rPr>
              <w:t>Современные тренды в информационной политике компаний</w:t>
            </w:r>
          </w:p>
        </w:tc>
      </w:tr>
      <w:tr w:rsidR="008C2146" w:rsidRPr="00840CC4" w:rsidTr="008E7F2D">
        <w:trPr>
          <w:trHeight w:val="405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12.30-13.00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rPr>
                <w:rFonts w:ascii="Times New Roman" w:hAnsi="Times New Roman" w:cs="Times New Roman"/>
              </w:rPr>
            </w:pPr>
            <w:r w:rsidRPr="00840CC4">
              <w:rPr>
                <w:rFonts w:ascii="Times New Roman" w:hAnsi="Times New Roman" w:cs="Times New Roman"/>
                <w:b/>
              </w:rPr>
              <w:t>Сергей Белов</w:t>
            </w:r>
            <w:r w:rsidRPr="00840CC4">
              <w:rPr>
                <w:rFonts w:ascii="Times New Roman" w:hAnsi="Times New Roman" w:cs="Times New Roman"/>
              </w:rPr>
              <w:t xml:space="preserve">, партнер </w:t>
            </w:r>
            <w:r w:rsidRPr="00840CC4">
              <w:rPr>
                <w:rFonts w:ascii="Times New Roman" w:hAnsi="Times New Roman" w:cs="Times New Roman"/>
                <w:lang w:val="en-US"/>
              </w:rPr>
              <w:t>PR</w:t>
            </w:r>
            <w:r w:rsidRPr="00840CC4">
              <w:rPr>
                <w:rFonts w:ascii="Times New Roman" w:hAnsi="Times New Roman" w:cs="Times New Roman"/>
              </w:rPr>
              <w:t>-</w:t>
            </w:r>
            <w:r w:rsidRPr="00840CC4">
              <w:rPr>
                <w:rFonts w:ascii="Times New Roman" w:hAnsi="Times New Roman" w:cs="Times New Roman"/>
                <w:lang w:val="en-US"/>
              </w:rPr>
              <w:t>company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</w:rPr>
              <w:t>Первое исследование присутствия компаний ТЭК в социальных сетях. Анализ, итоги, выводы</w:t>
            </w:r>
          </w:p>
        </w:tc>
      </w:tr>
      <w:tr w:rsidR="008C2146" w:rsidRPr="00840CC4" w:rsidTr="008E7F2D">
        <w:trPr>
          <w:trHeight w:val="405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13.00-13.30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40CC4">
              <w:rPr>
                <w:rFonts w:ascii="Times New Roman" w:hAnsi="Times New Roman" w:cs="Times New Roman"/>
                <w:b/>
              </w:rPr>
              <w:t>Дмитрий Иванюшин,</w:t>
            </w:r>
            <w:r w:rsidRPr="00840CC4">
              <w:rPr>
                <w:rFonts w:ascii="Times New Roman" w:hAnsi="Times New Roman" w:cs="Times New Roman"/>
              </w:rPr>
              <w:t xml:space="preserve"> Председатель комитета по коммуникациям Гильдии </w:t>
            </w:r>
            <w:proofErr w:type="spellStart"/>
            <w:r w:rsidRPr="00840CC4">
              <w:rPr>
                <w:rFonts w:ascii="Times New Roman" w:hAnsi="Times New Roman" w:cs="Times New Roman"/>
              </w:rPr>
              <w:lastRenderedPageBreak/>
              <w:t>маркетологов</w:t>
            </w:r>
            <w:proofErr w:type="spellEnd"/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</w:rPr>
              <w:lastRenderedPageBreak/>
              <w:t>Роль макро-маркетинга в  развитии топливно-энергетического комплекса</w:t>
            </w:r>
          </w:p>
        </w:tc>
      </w:tr>
      <w:tr w:rsidR="008C2146" w:rsidRPr="00840CC4" w:rsidTr="008E7F2D">
        <w:trPr>
          <w:trHeight w:val="27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13.30-14.00  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  <w:b/>
              </w:rPr>
              <w:t xml:space="preserve">Марина </w:t>
            </w:r>
            <w:proofErr w:type="spellStart"/>
            <w:r w:rsidRPr="00840CC4">
              <w:rPr>
                <w:rFonts w:ascii="Times New Roman" w:hAnsi="Times New Roman" w:cs="Times New Roman"/>
                <w:b/>
              </w:rPr>
              <w:t>Шилина</w:t>
            </w:r>
            <w:proofErr w:type="spellEnd"/>
            <w:r w:rsidRPr="00840CC4">
              <w:rPr>
                <w:rFonts w:ascii="Times New Roman" w:hAnsi="Times New Roman" w:cs="Times New Roman"/>
              </w:rPr>
              <w:t>, д.ф.н. профессор Российского экономического университета им. Плеханова,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40CC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Big</w:t>
            </w:r>
            <w:proofErr w:type="spellEnd"/>
            <w:r w:rsidRPr="00840CC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40CC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Data</w:t>
            </w:r>
            <w:proofErr w:type="spellEnd"/>
            <w:r w:rsidRPr="00840CC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арсенале корпоративной коммуникации: новые технологии </w:t>
            </w:r>
            <w:proofErr w:type="gramStart"/>
            <w:r w:rsidRPr="00840CC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-н</w:t>
            </w:r>
            <w:proofErr w:type="gramEnd"/>
            <w:r w:rsidRPr="00840CC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овые люди?</w:t>
            </w:r>
          </w:p>
        </w:tc>
      </w:tr>
      <w:tr w:rsidR="008C2146" w:rsidRPr="00840CC4" w:rsidTr="008E7F2D">
        <w:trPr>
          <w:trHeight w:val="87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14.00-14.30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b/>
                <w:lang w:eastAsia="ru-RU"/>
              </w:rPr>
              <w:t>Кофе-брейк </w:t>
            </w: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C2146" w:rsidRPr="00840CC4" w:rsidTr="008E7F2D">
        <w:trPr>
          <w:trHeight w:val="804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14.30-15.00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rPr>
                <w:rFonts w:ascii="Times New Roman" w:hAnsi="Times New Roman" w:cs="Times New Roman"/>
              </w:rPr>
            </w:pPr>
            <w:r w:rsidRPr="00840CC4">
              <w:rPr>
                <w:rFonts w:ascii="Times New Roman" w:hAnsi="Times New Roman" w:cs="Times New Roman"/>
                <w:b/>
              </w:rPr>
              <w:t>Лариса Духанина</w:t>
            </w:r>
            <w:r w:rsidRPr="00840CC4">
              <w:rPr>
                <w:rFonts w:ascii="Times New Roman" w:hAnsi="Times New Roman" w:cs="Times New Roman"/>
              </w:rPr>
              <w:t>, «</w:t>
            </w:r>
            <w:proofErr w:type="spellStart"/>
            <w:r w:rsidRPr="00840CC4">
              <w:rPr>
                <w:rFonts w:ascii="Times New Roman" w:hAnsi="Times New Roman" w:cs="Times New Roman"/>
              </w:rPr>
              <w:t>Новатэк</w:t>
            </w:r>
            <w:proofErr w:type="spellEnd"/>
            <w:r w:rsidRPr="00840CC4">
              <w:rPr>
                <w:rFonts w:ascii="Times New Roman" w:hAnsi="Times New Roman" w:cs="Times New Roman"/>
              </w:rPr>
              <w:t>»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</w:rPr>
              <w:t xml:space="preserve">Эффективное информационное сопровождение проектов нефтегазовых компаний. Проект </w:t>
            </w:r>
            <w:proofErr w:type="spellStart"/>
            <w:r w:rsidRPr="00840CC4">
              <w:rPr>
                <w:rFonts w:ascii="Times New Roman" w:hAnsi="Times New Roman" w:cs="Times New Roman"/>
              </w:rPr>
              <w:t>Ямал-СПГ</w:t>
            </w:r>
            <w:proofErr w:type="spellEnd"/>
          </w:p>
        </w:tc>
      </w:tr>
      <w:tr w:rsidR="008C2146" w:rsidRPr="00840CC4" w:rsidTr="008E7F2D">
        <w:trPr>
          <w:trHeight w:val="45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15.00-15.30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  <w:b/>
              </w:rPr>
              <w:t>Мария Рыбакова,</w:t>
            </w:r>
            <w:r w:rsidRPr="00840CC4">
              <w:rPr>
                <w:rFonts w:ascii="Times New Roman" w:hAnsi="Times New Roman" w:cs="Times New Roman"/>
              </w:rPr>
              <w:t xml:space="preserve"> пресс-секретарь ПАО «ОМЗ»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40CC4">
              <w:rPr>
                <w:rFonts w:ascii="Times New Roman" w:hAnsi="Times New Roman" w:cs="Times New Roman"/>
              </w:rPr>
              <w:t xml:space="preserve">Новые </w:t>
            </w:r>
            <w:proofErr w:type="spellStart"/>
            <w:r w:rsidRPr="00840CC4">
              <w:rPr>
                <w:rFonts w:ascii="Times New Roman" w:hAnsi="Times New Roman" w:cs="Times New Roman"/>
              </w:rPr>
              <w:t>креативные</w:t>
            </w:r>
            <w:proofErr w:type="spellEnd"/>
            <w:r w:rsidRPr="00840CC4">
              <w:rPr>
                <w:rFonts w:ascii="Times New Roman" w:hAnsi="Times New Roman" w:cs="Times New Roman"/>
              </w:rPr>
              <w:t xml:space="preserve"> технологии продвижения компаний ТЭК</w:t>
            </w:r>
          </w:p>
        </w:tc>
      </w:tr>
      <w:tr w:rsidR="008C2146" w:rsidRPr="00840CC4" w:rsidTr="008E7F2D">
        <w:trPr>
          <w:trHeight w:val="84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15.30-16.00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  <w:b/>
              </w:rPr>
              <w:t>Наталья Гончар</w:t>
            </w:r>
            <w:r w:rsidRPr="00840CC4">
              <w:rPr>
                <w:rFonts w:ascii="Times New Roman" w:hAnsi="Times New Roman" w:cs="Times New Roman"/>
              </w:rPr>
              <w:t xml:space="preserve">, «Сахалин </w:t>
            </w:r>
            <w:proofErr w:type="spellStart"/>
            <w:r w:rsidRPr="00840CC4">
              <w:rPr>
                <w:rFonts w:ascii="Times New Roman" w:hAnsi="Times New Roman" w:cs="Times New Roman"/>
              </w:rPr>
              <w:t>Энерджи</w:t>
            </w:r>
            <w:proofErr w:type="spellEnd"/>
            <w:r w:rsidRPr="00840CC4">
              <w:rPr>
                <w:rFonts w:ascii="Times New Roman" w:hAnsi="Times New Roman" w:cs="Times New Roman"/>
              </w:rPr>
              <w:t>»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</w:rPr>
              <w:t>Новые подходы к формированию  репутации нефтегазовых компаний</w:t>
            </w:r>
          </w:p>
        </w:tc>
      </w:tr>
      <w:tr w:rsidR="008C2146" w:rsidRPr="00840CC4" w:rsidTr="008E7F2D">
        <w:trPr>
          <w:trHeight w:val="84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16.00-16.30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  <w:b/>
              </w:rPr>
              <w:t>Александр Горюнов,</w:t>
            </w:r>
            <w:r w:rsidRPr="00840CC4">
              <w:rPr>
                <w:rFonts w:ascii="Times New Roman" w:hAnsi="Times New Roman" w:cs="Times New Roman"/>
              </w:rPr>
              <w:t xml:space="preserve"> пресс-секретарь Председателя правления ПАО «Трубная металлургическая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hAnsi="Times New Roman" w:cs="Times New Roman"/>
              </w:rPr>
              <w:t>Эффективность использования социальных сетей для развития компаний</w:t>
            </w:r>
          </w:p>
        </w:tc>
      </w:tr>
      <w:tr w:rsidR="008C2146" w:rsidRPr="00840CC4" w:rsidTr="008E7F2D">
        <w:trPr>
          <w:trHeight w:val="84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16.30-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840CC4">
              <w:rPr>
                <w:rFonts w:ascii="Times New Roman" w:hAnsi="Times New Roman" w:cs="Times New Roman"/>
                <w:b/>
              </w:rPr>
              <w:t>Эльмира</w:t>
            </w:r>
            <w:proofErr w:type="spellEnd"/>
            <w:r w:rsidRPr="00840CC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40CC4">
              <w:rPr>
                <w:rFonts w:ascii="Times New Roman" w:hAnsi="Times New Roman" w:cs="Times New Roman"/>
                <w:b/>
              </w:rPr>
              <w:t>Бобрякова</w:t>
            </w:r>
            <w:proofErr w:type="spellEnd"/>
            <w:r w:rsidRPr="00840CC4">
              <w:rPr>
                <w:rFonts w:ascii="Times New Roman" w:hAnsi="Times New Roman" w:cs="Times New Roman"/>
              </w:rPr>
              <w:t xml:space="preserve">, независимый эксперт, психолог, </w:t>
            </w:r>
            <w:proofErr w:type="spellStart"/>
            <w:r w:rsidRPr="00840CC4">
              <w:rPr>
                <w:rFonts w:ascii="Times New Roman" w:hAnsi="Times New Roman" w:cs="Times New Roman"/>
              </w:rPr>
              <w:t>коуч</w:t>
            </w:r>
            <w:proofErr w:type="spellEnd"/>
            <w:r w:rsidRPr="00840CC4">
              <w:rPr>
                <w:rFonts w:ascii="Times New Roman" w:hAnsi="Times New Roman" w:cs="Times New Roman"/>
              </w:rPr>
              <w:t>, консультант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Психологические особенности в развитии проектного менеджмента</w:t>
            </w:r>
          </w:p>
        </w:tc>
      </w:tr>
      <w:tr w:rsidR="008C2146" w:rsidRPr="00840CC4" w:rsidTr="008E7F2D">
        <w:trPr>
          <w:trHeight w:val="840"/>
        </w:trPr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17.00- 19.00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Игорь Пономарев,  </w:t>
            </w: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доцент экономического</w:t>
            </w:r>
            <w:r w:rsidRPr="00840CC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факультета МГУ им. Ломоносова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b/>
                <w:lang w:eastAsia="ru-RU"/>
              </w:rPr>
              <w:t>Игра  «</w:t>
            </w:r>
            <w:proofErr w:type="spellStart"/>
            <w:r w:rsidRPr="00840CC4">
              <w:rPr>
                <w:rFonts w:ascii="Times New Roman" w:eastAsia="Times New Roman" w:hAnsi="Times New Roman" w:cs="Times New Roman"/>
                <w:b/>
                <w:lang w:eastAsia="ru-RU"/>
              </w:rPr>
              <w:t>Бизнес-таро</w:t>
            </w:r>
            <w:proofErr w:type="spellEnd"/>
            <w:r w:rsidRPr="00840CC4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hAnsi="Times New Roman" w:cs="Times New Roman"/>
                <w:b/>
              </w:rPr>
            </w:pPr>
            <w:r w:rsidRPr="00840CC4">
              <w:rPr>
                <w:rFonts w:ascii="Times New Roman" w:eastAsia="Times New Roman" w:hAnsi="Times New Roman" w:cs="Times New Roman"/>
                <w:b/>
                <w:lang w:eastAsia="ru-RU"/>
              </w:rPr>
              <w:t>о содержании коммуникаций и  роли личных отношений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Игровые технологии на службе развития коммуникаций и формирования репутации компаний»</w:t>
            </w:r>
          </w:p>
        </w:tc>
      </w:tr>
      <w:tr w:rsidR="008C2146" w:rsidRPr="00840CC4" w:rsidTr="008E7F2D">
        <w:trPr>
          <w:trHeight w:val="570"/>
        </w:trPr>
        <w:tc>
          <w:tcPr>
            <w:tcW w:w="0" w:type="auto"/>
            <w:gridSpan w:val="3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C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8C2146" w:rsidRPr="00840CC4" w:rsidRDefault="008C2146" w:rsidP="008E7F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C2146" w:rsidRPr="00840CC4" w:rsidRDefault="008C2146" w:rsidP="008C2146">
      <w:pPr>
        <w:jc w:val="center"/>
        <w:rPr>
          <w:rFonts w:ascii="Times New Roman" w:hAnsi="Times New Roman" w:cs="Times New Roman"/>
          <w:b/>
        </w:rPr>
      </w:pPr>
    </w:p>
    <w:bookmarkEnd w:id="0"/>
    <w:p w:rsidR="00F12F1F" w:rsidRDefault="00F12F1F" w:rsidP="00F12F1F">
      <w:pPr>
        <w:ind w:left="-851"/>
      </w:pPr>
    </w:p>
    <w:sectPr w:rsidR="00F12F1F" w:rsidSect="00F12F1F">
      <w:pgSz w:w="11900" w:h="16840"/>
      <w:pgMar w:top="2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F12F1F"/>
    <w:rsid w:val="00280CF5"/>
    <w:rsid w:val="004B798E"/>
    <w:rsid w:val="00750A92"/>
    <w:rsid w:val="008C2146"/>
    <w:rsid w:val="00F1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2257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Ирина</cp:lastModifiedBy>
  <cp:revision>2</cp:revision>
  <dcterms:created xsi:type="dcterms:W3CDTF">2017-05-29T09:40:00Z</dcterms:created>
  <dcterms:modified xsi:type="dcterms:W3CDTF">2017-05-29T09:40:00Z</dcterms:modified>
</cp:coreProperties>
</file>